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531F" w14:textId="13A3CF1E" w:rsidR="00897ACB" w:rsidRDefault="006D040B" w:rsidP="00897ACB">
      <w:pPr>
        <w:jc w:val="center"/>
        <w:rPr>
          <w:bdr w:val="none" w:sz="0" w:space="0" w:color="auto" w:frame="1"/>
        </w:rPr>
      </w:pPr>
      <w:r w:rsidRPr="00897ACB">
        <w:rPr>
          <w:bdr w:val="none" w:sz="0" w:space="0" w:color="auto" w:frame="1"/>
        </w:rPr>
        <w:fldChar w:fldCharType="begin"/>
      </w:r>
      <w:r w:rsidRPr="00897ACB">
        <w:rPr>
          <w:bdr w:val="none" w:sz="0" w:space="0" w:color="auto" w:frame="1"/>
        </w:rPr>
        <w:instrText xml:space="preserve"> INCLUDEPICTURE "https://lh5.googleusercontent.com/hSPKV_GWVyrXtr4wbckzs14FNc2Ikpd4c6E9yU8YREf01DW6_So2w17aTLj-AaFKBd4WT1xEvcntaW-82kYHKKiAYBW7Se0SGi0FazA3JOJC5JFwk1Mno-kdjURcEVa2qCnQnHT6" \* MERGEFORMATINET </w:instrText>
      </w:r>
      <w:r w:rsidRPr="00897ACB">
        <w:rPr>
          <w:bdr w:val="none" w:sz="0" w:space="0" w:color="auto" w:frame="1"/>
        </w:rPr>
        <w:fldChar w:fldCharType="separate"/>
      </w:r>
      <w:r w:rsidRPr="00897ACB">
        <w:rPr>
          <w:noProof/>
          <w:bdr w:val="none" w:sz="0" w:space="0" w:color="auto" w:frame="1"/>
        </w:rPr>
        <w:drawing>
          <wp:inline distT="0" distB="0" distL="0" distR="0" wp14:anchorId="0E4D64A1" wp14:editId="55FBF142">
            <wp:extent cx="2065866" cy="1686421"/>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9827" cy="1697817"/>
                    </a:xfrm>
                    <a:prstGeom prst="rect">
                      <a:avLst/>
                    </a:prstGeom>
                    <a:noFill/>
                    <a:ln>
                      <a:noFill/>
                    </a:ln>
                  </pic:spPr>
                </pic:pic>
              </a:graphicData>
            </a:graphic>
          </wp:inline>
        </w:drawing>
      </w:r>
      <w:r w:rsidRPr="00897ACB">
        <w:rPr>
          <w:bdr w:val="none" w:sz="0" w:space="0" w:color="auto" w:frame="1"/>
        </w:rPr>
        <w:fldChar w:fldCharType="end"/>
      </w:r>
    </w:p>
    <w:p w14:paraId="33362901" w14:textId="3FCFE4E7" w:rsidR="00897ACB" w:rsidRDefault="00897ACB" w:rsidP="00353FE0">
      <w:pPr>
        <w:rPr>
          <w:bdr w:val="none" w:sz="0" w:space="0" w:color="auto" w:frame="1"/>
        </w:rPr>
      </w:pPr>
    </w:p>
    <w:p w14:paraId="0EFFC299" w14:textId="5686423D" w:rsidR="00897ACB" w:rsidRDefault="00897ACB" w:rsidP="000F2077">
      <w:pPr>
        <w:jc w:val="center"/>
        <w:rPr>
          <w:rFonts w:ascii="Rockwell" w:hAnsi="Rockwell"/>
          <w:b/>
          <w:bCs/>
          <w:color w:val="0432FF"/>
          <w:sz w:val="56"/>
          <w:szCs w:val="56"/>
          <w:bdr w:val="none" w:sz="0" w:space="0" w:color="auto" w:frame="1"/>
        </w:rPr>
      </w:pPr>
      <w:r w:rsidRPr="00897ACB">
        <w:rPr>
          <w:rFonts w:ascii="Rockwell" w:hAnsi="Rockwell"/>
          <w:b/>
          <w:bCs/>
          <w:color w:val="0432FF"/>
          <w:sz w:val="56"/>
          <w:szCs w:val="56"/>
          <w:bdr w:val="none" w:sz="0" w:space="0" w:color="auto" w:frame="1"/>
        </w:rPr>
        <w:t xml:space="preserve">Elkview </w:t>
      </w:r>
      <w:r w:rsidR="006D040B">
        <w:rPr>
          <w:rFonts w:ascii="Rockwell" w:hAnsi="Rockwell"/>
          <w:b/>
          <w:bCs/>
          <w:color w:val="0432FF"/>
          <w:sz w:val="56"/>
          <w:szCs w:val="56"/>
          <w:bdr w:val="none" w:sz="0" w:space="0" w:color="auto" w:frame="1"/>
        </w:rPr>
        <w:t>Middle Student</w:t>
      </w:r>
      <w:r w:rsidR="008B1722">
        <w:rPr>
          <w:rFonts w:ascii="Rockwell" w:hAnsi="Rockwell"/>
          <w:b/>
          <w:bCs/>
          <w:color w:val="0432FF"/>
          <w:sz w:val="56"/>
          <w:szCs w:val="56"/>
          <w:bdr w:val="none" w:sz="0" w:space="0" w:color="auto" w:frame="1"/>
        </w:rPr>
        <w:t xml:space="preserve"> Info</w:t>
      </w:r>
    </w:p>
    <w:p w14:paraId="186FD92C" w14:textId="16A8052E" w:rsidR="000F2077" w:rsidRPr="000F2077" w:rsidRDefault="00A3360F" w:rsidP="000F2077">
      <w:pPr>
        <w:jc w:val="center"/>
        <w:rPr>
          <w:rFonts w:ascii="Rockwell" w:hAnsi="Rockwell"/>
          <w:b/>
          <w:bCs/>
          <w:color w:val="0432FF"/>
          <w:sz w:val="28"/>
          <w:szCs w:val="28"/>
          <w:bdr w:val="none" w:sz="0" w:space="0" w:color="auto" w:frame="1"/>
        </w:rPr>
      </w:pPr>
      <w:r w:rsidRPr="002024C0">
        <w:rPr>
          <w:noProof/>
        </w:rPr>
        <w:drawing>
          <wp:anchor distT="0" distB="0" distL="114300" distR="114300" simplePos="0" relativeHeight="251658240" behindDoc="0" locked="0" layoutInCell="1" allowOverlap="1" wp14:anchorId="75F51D86" wp14:editId="42006C5E">
            <wp:simplePos x="0" y="0"/>
            <wp:positionH relativeFrom="column">
              <wp:posOffset>0</wp:posOffset>
            </wp:positionH>
            <wp:positionV relativeFrom="paragraph">
              <wp:posOffset>210820</wp:posOffset>
            </wp:positionV>
            <wp:extent cx="1104900" cy="772795"/>
            <wp:effectExtent l="0" t="0" r="0" b="1905"/>
            <wp:wrapSquare wrapText="bothSides"/>
            <wp:docPr id="2" name="Picture 2" descr="Amazon.com: Ruskin352 Welcome Sign Wreath Sign Wreath Center Wreath Blank  Wreath Supplies Craft Supplies Wreath Embellishments Summer Sign Colorful  Welcom: Home &am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Ruskin352 Welcome Sign Wreath Sign Wreath Center Wreath Blank  Wreath Supplies Craft Supplies Wreath Embellishments Summer Sign Colorful  Welcom: Home &amp; Kitch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3E4BD" w14:textId="41FCB491" w:rsidR="00A3360F" w:rsidRDefault="002024C0" w:rsidP="00A3360F">
      <w:pPr>
        <w:ind w:left="360" w:firstLine="360"/>
        <w:rPr>
          <w:rFonts w:ascii="Chalkboard" w:hAnsi="Chalkboard"/>
          <w:color w:val="000000" w:themeColor="text1"/>
        </w:rPr>
      </w:pPr>
      <w:r w:rsidRPr="002024C0">
        <w:fldChar w:fldCharType="begin"/>
      </w:r>
      <w:r w:rsidRPr="002024C0">
        <w:instrText xml:space="preserve"> INCLUDEPICTURE "https://encrypted-tbn0.gstatic.com/images?q=tbn%3AANd9GcQFmAaLK4qdznr-nI6PZT-WBZYDWzqpnOsqBQ&amp;usqp=CAU" \* MERGEFORMATINET </w:instrText>
      </w:r>
      <w:r w:rsidR="00000000">
        <w:fldChar w:fldCharType="separate"/>
      </w:r>
      <w:r w:rsidRPr="002024C0">
        <w:fldChar w:fldCharType="end"/>
      </w:r>
      <w:r w:rsidRPr="00C442DA">
        <w:rPr>
          <w:rFonts w:ascii="Chalkboard" w:hAnsi="Chalkboard"/>
          <w:color w:val="000000" w:themeColor="text1"/>
          <w:bdr w:val="none" w:sz="0" w:space="0" w:color="auto" w:frame="1"/>
        </w:rPr>
        <w:t xml:space="preserve">Welcome Elkview Middle Students!  </w:t>
      </w:r>
      <w:r w:rsidRPr="00C442DA">
        <w:rPr>
          <w:rFonts w:ascii="Chalkboard" w:hAnsi="Chalkboard"/>
          <w:color w:val="000000" w:themeColor="text1"/>
        </w:rPr>
        <w:t xml:space="preserve">We are looking forward to </w:t>
      </w:r>
    </w:p>
    <w:p w14:paraId="144B639C" w14:textId="77777777" w:rsidR="00A3360F" w:rsidRDefault="002024C0" w:rsidP="00A3360F">
      <w:pPr>
        <w:ind w:left="360" w:firstLine="360"/>
        <w:rPr>
          <w:rFonts w:ascii="Chalkboard" w:hAnsi="Chalkboard"/>
          <w:color w:val="000000" w:themeColor="text1"/>
        </w:rPr>
      </w:pPr>
      <w:r w:rsidRPr="00C442DA">
        <w:rPr>
          <w:rFonts w:ascii="Chalkboard" w:hAnsi="Chalkboard"/>
          <w:color w:val="000000" w:themeColor="text1"/>
        </w:rPr>
        <w:t>work</w:t>
      </w:r>
      <w:r w:rsidR="00DA6D65">
        <w:rPr>
          <w:rFonts w:ascii="Chalkboard" w:hAnsi="Chalkboard"/>
          <w:color w:val="000000" w:themeColor="text1"/>
        </w:rPr>
        <w:t>ing</w:t>
      </w:r>
      <w:r w:rsidRPr="00C442DA">
        <w:rPr>
          <w:rFonts w:ascii="Chalkboard" w:hAnsi="Chalkboard"/>
          <w:color w:val="000000" w:themeColor="text1"/>
        </w:rPr>
        <w:t xml:space="preserve"> </w:t>
      </w:r>
      <w:r w:rsidR="008B1722">
        <w:rPr>
          <w:rFonts w:ascii="Chalkboard" w:hAnsi="Chalkboard"/>
          <w:color w:val="000000" w:themeColor="text1"/>
        </w:rPr>
        <w:t>with you and your families</w:t>
      </w:r>
      <w:r w:rsidRPr="00C442DA">
        <w:rPr>
          <w:rFonts w:ascii="Chalkboard" w:hAnsi="Chalkboard"/>
          <w:color w:val="000000" w:themeColor="text1"/>
        </w:rPr>
        <w:t xml:space="preserve"> make this a</w:t>
      </w:r>
      <w:r w:rsidR="008B1722">
        <w:rPr>
          <w:rFonts w:ascii="Chalkboard" w:hAnsi="Chalkboard"/>
          <w:color w:val="000000" w:themeColor="text1"/>
        </w:rPr>
        <w:t>nother</w:t>
      </w:r>
      <w:r w:rsidRPr="00C442DA">
        <w:rPr>
          <w:rFonts w:ascii="Chalkboard" w:hAnsi="Chalkboard"/>
          <w:color w:val="000000" w:themeColor="text1"/>
        </w:rPr>
        <w:t xml:space="preserve"> </w:t>
      </w:r>
    </w:p>
    <w:p w14:paraId="48DA668B" w14:textId="77777777" w:rsidR="00A3360F" w:rsidRDefault="002024C0" w:rsidP="00A3360F">
      <w:pPr>
        <w:ind w:left="360" w:firstLine="360"/>
        <w:rPr>
          <w:rFonts w:ascii="Chalkboard" w:hAnsi="Chalkboard"/>
          <w:color w:val="000000" w:themeColor="text1"/>
        </w:rPr>
      </w:pPr>
      <w:r w:rsidRPr="00C442DA">
        <w:rPr>
          <w:rFonts w:ascii="Chalkboard" w:hAnsi="Chalkboard"/>
          <w:color w:val="000000" w:themeColor="text1"/>
        </w:rPr>
        <w:t xml:space="preserve">successful </w:t>
      </w:r>
      <w:r w:rsidR="008B1722">
        <w:rPr>
          <w:rFonts w:ascii="Chalkboard" w:hAnsi="Chalkboard"/>
          <w:color w:val="000000" w:themeColor="text1"/>
        </w:rPr>
        <w:t xml:space="preserve">school </w:t>
      </w:r>
      <w:r w:rsidRPr="00C442DA">
        <w:rPr>
          <w:rFonts w:ascii="Chalkboard" w:hAnsi="Chalkboard"/>
          <w:color w:val="000000" w:themeColor="text1"/>
        </w:rPr>
        <w:t xml:space="preserve">year. </w:t>
      </w:r>
      <w:r w:rsidR="00353FE0" w:rsidRPr="00C442DA">
        <w:rPr>
          <w:rFonts w:ascii="Chalkboard" w:hAnsi="Chalkboard"/>
          <w:color w:val="000000" w:themeColor="text1"/>
        </w:rPr>
        <w:t xml:space="preserve">There has been a lot of preparation and </w:t>
      </w:r>
    </w:p>
    <w:p w14:paraId="518A5FC0" w14:textId="2B391B55" w:rsidR="00C77291" w:rsidRPr="00C442DA" w:rsidRDefault="00353FE0" w:rsidP="00A3360F">
      <w:pPr>
        <w:ind w:left="360" w:firstLine="360"/>
        <w:rPr>
          <w:rFonts w:ascii="Chalkboard" w:hAnsi="Chalkboard"/>
          <w:color w:val="000000" w:themeColor="text1"/>
        </w:rPr>
      </w:pPr>
      <w:r w:rsidRPr="00C442DA">
        <w:rPr>
          <w:rFonts w:ascii="Chalkboard" w:hAnsi="Chalkboard"/>
          <w:color w:val="000000" w:themeColor="text1"/>
        </w:rPr>
        <w:t xml:space="preserve">planning going in </w:t>
      </w:r>
      <w:r w:rsidR="008B1722">
        <w:rPr>
          <w:rFonts w:ascii="Chalkboard" w:hAnsi="Chalkboard"/>
          <w:color w:val="000000" w:themeColor="text1"/>
        </w:rPr>
        <w:t>and we’re ready to see each of you!</w:t>
      </w:r>
    </w:p>
    <w:p w14:paraId="44639C1F" w14:textId="77777777" w:rsidR="00C77291" w:rsidRPr="00C442DA" w:rsidRDefault="00C77291" w:rsidP="00C77291">
      <w:pPr>
        <w:rPr>
          <w:rFonts w:ascii="Chalkboard" w:hAnsi="Chalkboard"/>
          <w:color w:val="000000" w:themeColor="text1"/>
        </w:rPr>
      </w:pPr>
    </w:p>
    <w:p w14:paraId="153AD51C" w14:textId="50343FBB" w:rsidR="006C7AC2" w:rsidRPr="00A3360F" w:rsidRDefault="008B1722" w:rsidP="006C7AC2">
      <w:pPr>
        <w:pStyle w:val="ListParagraph"/>
        <w:numPr>
          <w:ilvl w:val="0"/>
          <w:numId w:val="5"/>
        </w:numPr>
        <w:rPr>
          <w:rFonts w:ascii="Chalkboard" w:hAnsi="Chalkboard" w:cs="Calibri"/>
          <w:b/>
          <w:bCs/>
          <w:color w:val="000000" w:themeColor="text1"/>
          <w:sz w:val="22"/>
          <w:szCs w:val="22"/>
        </w:rPr>
      </w:pPr>
      <w:r w:rsidRPr="00A3360F">
        <w:rPr>
          <w:rFonts w:ascii="Chalkboard" w:eastAsia="Times New Roman" w:hAnsi="Chalkboard" w:cs="Calibri"/>
          <w:b/>
          <w:bCs/>
          <w:color w:val="000000" w:themeColor="text1"/>
          <w:sz w:val="22"/>
          <w:szCs w:val="22"/>
        </w:rPr>
        <w:t>August 18</w:t>
      </w:r>
      <w:r w:rsidRPr="00A3360F">
        <w:rPr>
          <w:rFonts w:ascii="Chalkboard" w:eastAsia="Times New Roman" w:hAnsi="Chalkboard" w:cs="Calibri"/>
          <w:b/>
          <w:bCs/>
          <w:color w:val="000000" w:themeColor="text1"/>
          <w:sz w:val="22"/>
          <w:szCs w:val="22"/>
          <w:vertAlign w:val="superscript"/>
        </w:rPr>
        <w:t>th</w:t>
      </w:r>
      <w:r w:rsidR="006C7AC2" w:rsidRPr="00A3360F">
        <w:rPr>
          <w:rFonts w:ascii="Chalkboard" w:eastAsia="Times New Roman" w:hAnsi="Chalkboard" w:cs="Calibri"/>
          <w:b/>
          <w:bCs/>
          <w:color w:val="000000" w:themeColor="text1"/>
          <w:sz w:val="22"/>
          <w:szCs w:val="22"/>
        </w:rPr>
        <w:tab/>
      </w:r>
      <w:r w:rsidRPr="00A3360F">
        <w:rPr>
          <w:rFonts w:ascii="Chalkboard" w:eastAsia="Times New Roman" w:hAnsi="Chalkboard" w:cs="Calibri"/>
          <w:b/>
          <w:bCs/>
          <w:color w:val="000000" w:themeColor="text1"/>
          <w:sz w:val="22"/>
          <w:szCs w:val="22"/>
        </w:rPr>
        <w:t>(4:00 – 7:00 p.m.) Open House–</w:t>
      </w:r>
      <w:r w:rsidRPr="00A3360F">
        <w:rPr>
          <w:rFonts w:ascii="Chalkboard" w:hAnsi="Chalkboard" w:cs="Calibri"/>
          <w:b/>
          <w:bCs/>
          <w:color w:val="000000" w:themeColor="text1"/>
          <w:sz w:val="22"/>
          <w:szCs w:val="22"/>
        </w:rPr>
        <w:t xml:space="preserve"> ALL </w:t>
      </w:r>
      <w:r w:rsidR="00A3360F">
        <w:rPr>
          <w:rFonts w:ascii="Chalkboard" w:hAnsi="Chalkboard" w:cs="Calibri"/>
          <w:b/>
          <w:bCs/>
          <w:color w:val="000000" w:themeColor="text1"/>
          <w:sz w:val="22"/>
          <w:szCs w:val="22"/>
        </w:rPr>
        <w:t>EMS</w:t>
      </w:r>
      <w:r w:rsidRPr="00A3360F">
        <w:rPr>
          <w:rFonts w:ascii="Chalkboard" w:hAnsi="Chalkboard" w:cs="Calibri"/>
          <w:b/>
          <w:bCs/>
          <w:color w:val="000000" w:themeColor="text1"/>
          <w:sz w:val="22"/>
          <w:szCs w:val="22"/>
        </w:rPr>
        <w:t xml:space="preserve"> Students </w:t>
      </w:r>
    </w:p>
    <w:p w14:paraId="2E342D2F" w14:textId="7F7DCE9C" w:rsidR="008B1722" w:rsidRDefault="008B1722" w:rsidP="006C7AC2">
      <w:pPr>
        <w:pStyle w:val="ListParagraph"/>
        <w:ind w:left="2160"/>
        <w:rPr>
          <w:rFonts w:ascii="Chalkboard" w:hAnsi="Chalkboard" w:cs="Calibri"/>
          <w:b/>
          <w:bCs/>
          <w:color w:val="000000" w:themeColor="text1"/>
          <w:sz w:val="22"/>
          <w:szCs w:val="22"/>
        </w:rPr>
      </w:pPr>
      <w:r w:rsidRPr="00A3360F">
        <w:rPr>
          <w:rFonts w:ascii="Chalkboard" w:hAnsi="Chalkboard" w:cs="Calibri"/>
          <w:b/>
          <w:bCs/>
          <w:color w:val="000000" w:themeColor="text1"/>
          <w:sz w:val="22"/>
          <w:szCs w:val="22"/>
        </w:rPr>
        <w:t xml:space="preserve">and their families are invited to this informal meet and greet time.  </w:t>
      </w:r>
      <w:r w:rsidR="006C7AC2" w:rsidRPr="00A3360F">
        <w:rPr>
          <w:rFonts w:ascii="Chalkboard" w:hAnsi="Chalkboard" w:cs="Calibri"/>
          <w:b/>
          <w:bCs/>
          <w:color w:val="000000" w:themeColor="text1"/>
          <w:sz w:val="22"/>
          <w:szCs w:val="22"/>
        </w:rPr>
        <w:t>You’re welcome to come see us anytime from 4:00 – 7:00.  Students will be able to meet their teachers, see their classrooms, and learn about our school.  Hope to see you there!</w:t>
      </w:r>
    </w:p>
    <w:p w14:paraId="186C232C" w14:textId="77777777" w:rsidR="00A3360F" w:rsidRPr="00A3360F" w:rsidRDefault="00A3360F" w:rsidP="006C7AC2">
      <w:pPr>
        <w:pStyle w:val="ListParagraph"/>
        <w:ind w:left="2160"/>
        <w:rPr>
          <w:rFonts w:ascii="Chalkboard" w:hAnsi="Chalkboard" w:cs="Calibri"/>
          <w:b/>
          <w:bCs/>
          <w:color w:val="000000" w:themeColor="text1"/>
          <w:sz w:val="22"/>
          <w:szCs w:val="22"/>
        </w:rPr>
      </w:pPr>
    </w:p>
    <w:p w14:paraId="1765CDEE" w14:textId="1704E677" w:rsidR="000422CE" w:rsidRPr="00A3360F" w:rsidRDefault="00DA6D65" w:rsidP="00C442DA">
      <w:pPr>
        <w:pStyle w:val="ListParagraph"/>
        <w:numPr>
          <w:ilvl w:val="0"/>
          <w:numId w:val="4"/>
        </w:numPr>
        <w:rPr>
          <w:rFonts w:ascii="Chalkboard" w:eastAsia="Times New Roman" w:hAnsi="Chalkboard" w:cs="Times New Roman"/>
          <w:b/>
          <w:bCs/>
          <w:color w:val="000000" w:themeColor="text1"/>
        </w:rPr>
      </w:pPr>
      <w:r w:rsidRPr="00A3360F">
        <w:rPr>
          <w:rFonts w:ascii="Chalkboard" w:eastAsia="Times New Roman" w:hAnsi="Chalkboard" w:cs="Times New Roman"/>
          <w:b/>
          <w:bCs/>
          <w:color w:val="000000" w:themeColor="text1"/>
        </w:rPr>
        <w:t>August</w:t>
      </w:r>
      <w:r w:rsidR="00C77291" w:rsidRPr="00A3360F">
        <w:rPr>
          <w:rFonts w:ascii="Chalkboard" w:eastAsia="Times New Roman" w:hAnsi="Chalkboard" w:cs="Times New Roman"/>
          <w:b/>
          <w:bCs/>
          <w:color w:val="000000" w:themeColor="text1"/>
        </w:rPr>
        <w:t xml:space="preserve"> </w:t>
      </w:r>
      <w:r w:rsidR="008B1722" w:rsidRPr="00A3360F">
        <w:rPr>
          <w:rFonts w:ascii="Chalkboard" w:eastAsia="Times New Roman" w:hAnsi="Chalkboard" w:cs="Times New Roman"/>
          <w:b/>
          <w:bCs/>
          <w:color w:val="000000" w:themeColor="text1"/>
        </w:rPr>
        <w:t>22</w:t>
      </w:r>
      <w:r w:rsidR="008B1722" w:rsidRPr="00A3360F">
        <w:rPr>
          <w:rFonts w:ascii="Chalkboard" w:eastAsia="Times New Roman" w:hAnsi="Chalkboard" w:cs="Times New Roman"/>
          <w:b/>
          <w:bCs/>
          <w:color w:val="000000" w:themeColor="text1"/>
          <w:vertAlign w:val="superscript"/>
        </w:rPr>
        <w:t>nd</w:t>
      </w:r>
      <w:r w:rsidR="006C7AC2" w:rsidRPr="00A3360F">
        <w:rPr>
          <w:rFonts w:ascii="Chalkboard" w:eastAsia="Times New Roman" w:hAnsi="Chalkboard" w:cs="Times New Roman"/>
          <w:b/>
          <w:bCs/>
          <w:color w:val="000000" w:themeColor="text1"/>
        </w:rPr>
        <w:tab/>
      </w:r>
      <w:r w:rsidRPr="00A3360F">
        <w:rPr>
          <w:rFonts w:ascii="Chalkboard" w:eastAsia="Times New Roman" w:hAnsi="Chalkboard" w:cs="Times New Roman"/>
          <w:b/>
          <w:bCs/>
          <w:color w:val="000000" w:themeColor="text1"/>
        </w:rPr>
        <w:t xml:space="preserve">First Day for </w:t>
      </w:r>
      <w:r w:rsidR="00A3360F">
        <w:rPr>
          <w:rFonts w:ascii="Chalkboard" w:eastAsia="Times New Roman" w:hAnsi="Chalkboard" w:cs="Times New Roman"/>
          <w:b/>
          <w:bCs/>
          <w:color w:val="000000" w:themeColor="text1"/>
        </w:rPr>
        <w:t>S</w:t>
      </w:r>
      <w:r w:rsidRPr="00A3360F">
        <w:rPr>
          <w:rFonts w:ascii="Chalkboard" w:eastAsia="Times New Roman" w:hAnsi="Chalkboard" w:cs="Times New Roman"/>
          <w:b/>
          <w:bCs/>
          <w:color w:val="000000" w:themeColor="text1"/>
        </w:rPr>
        <w:t>tudents</w:t>
      </w:r>
    </w:p>
    <w:p w14:paraId="1D12A38A" w14:textId="0E413FFC" w:rsidR="006C7AC2" w:rsidRDefault="00A3360F" w:rsidP="00C442DA">
      <w:pPr>
        <w:rPr>
          <w:rFonts w:ascii="Chalkboard" w:hAnsi="Chalkboard"/>
        </w:rPr>
      </w:pPr>
      <w:r w:rsidRPr="00C442DA">
        <w:rPr>
          <w:rFonts w:ascii="Chalkboard" w:hAnsi="Chalkboard"/>
          <w:noProof/>
          <w:color w:val="000000" w:themeColor="text1"/>
          <w:sz w:val="28"/>
          <w:szCs w:val="28"/>
        </w:rPr>
        <w:drawing>
          <wp:anchor distT="0" distB="0" distL="114300" distR="114300" simplePos="0" relativeHeight="251659264" behindDoc="0" locked="0" layoutInCell="1" allowOverlap="1" wp14:anchorId="44A5239B" wp14:editId="1993F539">
            <wp:simplePos x="0" y="0"/>
            <wp:positionH relativeFrom="column">
              <wp:posOffset>0</wp:posOffset>
            </wp:positionH>
            <wp:positionV relativeFrom="paragraph">
              <wp:posOffset>193040</wp:posOffset>
            </wp:positionV>
            <wp:extent cx="1043305" cy="7727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30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C0D4F" w14:textId="49A993F6" w:rsidR="00A3360F" w:rsidRPr="00CD4B22" w:rsidRDefault="00074CC7" w:rsidP="00CD4B22">
      <w:pPr>
        <w:ind w:left="2160"/>
        <w:rPr>
          <w:rFonts w:ascii="Chalkboard" w:hAnsi="Chalkboard"/>
          <w:u w:val="single"/>
        </w:rPr>
      </w:pPr>
      <w:r>
        <w:rPr>
          <w:rFonts w:ascii="Chalkboard" w:hAnsi="Chalkboard"/>
        </w:rPr>
        <w:t xml:space="preserve">Our day begins at 8:00 each morning.  </w:t>
      </w:r>
      <w:r w:rsidR="00C442DA" w:rsidRPr="006C7AC2">
        <w:rPr>
          <w:rFonts w:ascii="Chalkboard" w:hAnsi="Chalkboard"/>
          <w:u w:val="single"/>
        </w:rPr>
        <w:t xml:space="preserve">We </w:t>
      </w:r>
      <w:r w:rsidR="00CD4B22">
        <w:rPr>
          <w:rFonts w:ascii="Chalkboard" w:hAnsi="Chalkboard"/>
          <w:u w:val="single"/>
        </w:rPr>
        <w:t xml:space="preserve">strongly </w:t>
      </w:r>
      <w:r w:rsidR="00C442DA" w:rsidRPr="006C7AC2">
        <w:rPr>
          <w:rFonts w:ascii="Chalkboard" w:hAnsi="Chalkboard"/>
          <w:u w:val="single"/>
        </w:rPr>
        <w:t>encourage students to arrive by 7:45</w:t>
      </w:r>
      <w:r w:rsidR="006C7AC2">
        <w:rPr>
          <w:rFonts w:ascii="Chalkboard" w:hAnsi="Chalkboard"/>
        </w:rPr>
        <w:t>. This</w:t>
      </w:r>
      <w:r>
        <w:rPr>
          <w:rFonts w:ascii="Chalkboard" w:hAnsi="Chalkboard"/>
        </w:rPr>
        <w:t xml:space="preserve"> </w:t>
      </w:r>
      <w:r w:rsidR="006C7AC2">
        <w:rPr>
          <w:rFonts w:ascii="Chalkboard" w:hAnsi="Chalkboard"/>
        </w:rPr>
        <w:t xml:space="preserve">allows </w:t>
      </w:r>
      <w:r>
        <w:rPr>
          <w:rFonts w:ascii="Chalkboard" w:hAnsi="Chalkboard"/>
        </w:rPr>
        <w:t xml:space="preserve">time </w:t>
      </w:r>
      <w:r w:rsidR="006C7AC2">
        <w:rPr>
          <w:rFonts w:ascii="Chalkboard" w:hAnsi="Chalkboard"/>
        </w:rPr>
        <w:t xml:space="preserve">for </w:t>
      </w:r>
      <w:r w:rsidR="00A3360F">
        <w:rPr>
          <w:rFonts w:ascii="Chalkboard" w:hAnsi="Chalkboard"/>
        </w:rPr>
        <w:t>you</w:t>
      </w:r>
      <w:r w:rsidR="006C7AC2">
        <w:rPr>
          <w:rFonts w:ascii="Chalkboard" w:hAnsi="Chalkboard"/>
        </w:rPr>
        <w:t xml:space="preserve"> to get</w:t>
      </w:r>
      <w:r>
        <w:rPr>
          <w:rFonts w:ascii="Chalkboard" w:hAnsi="Chalkboard"/>
        </w:rPr>
        <w:t xml:space="preserve"> </w:t>
      </w:r>
    </w:p>
    <w:p w14:paraId="6D3B5BB5" w14:textId="45A5AC8B" w:rsidR="00A3360F" w:rsidRDefault="00074CC7" w:rsidP="00A3360F">
      <w:pPr>
        <w:ind w:firstLine="360"/>
        <w:rPr>
          <w:rFonts w:ascii="Chalkboard" w:hAnsi="Chalkboard"/>
        </w:rPr>
      </w:pPr>
      <w:r>
        <w:rPr>
          <w:rFonts w:ascii="Chalkboard" w:hAnsi="Chalkboard"/>
        </w:rPr>
        <w:t>breakfast</w:t>
      </w:r>
      <w:r w:rsidR="00DA6D65">
        <w:rPr>
          <w:rFonts w:ascii="Chalkboard" w:hAnsi="Chalkboard"/>
        </w:rPr>
        <w:t xml:space="preserve">, go to </w:t>
      </w:r>
      <w:r w:rsidR="0088783B">
        <w:rPr>
          <w:rFonts w:ascii="Chalkboard" w:hAnsi="Chalkboard"/>
        </w:rPr>
        <w:t>your</w:t>
      </w:r>
      <w:r w:rsidR="00DA6D65">
        <w:rPr>
          <w:rFonts w:ascii="Chalkboard" w:hAnsi="Chalkboard"/>
        </w:rPr>
        <w:t xml:space="preserve"> locker</w:t>
      </w:r>
      <w:r>
        <w:rPr>
          <w:rFonts w:ascii="Chalkboard" w:hAnsi="Chalkboard"/>
        </w:rPr>
        <w:t xml:space="preserve"> and to get where you need to be</w:t>
      </w:r>
      <w:r w:rsidR="00C442DA">
        <w:rPr>
          <w:rFonts w:ascii="Chalkboard" w:hAnsi="Chalkboard"/>
        </w:rPr>
        <w:t xml:space="preserve">.  </w:t>
      </w:r>
    </w:p>
    <w:p w14:paraId="49C02164" w14:textId="6ACDCB72" w:rsidR="00A3360F" w:rsidRDefault="006C7AC2" w:rsidP="00A3360F">
      <w:pPr>
        <w:ind w:left="2160"/>
        <w:rPr>
          <w:rFonts w:ascii="Chalkboard" w:hAnsi="Chalkboard"/>
        </w:rPr>
      </w:pPr>
      <w:r>
        <w:rPr>
          <w:rFonts w:ascii="Chalkboard" w:hAnsi="Chalkboard"/>
        </w:rPr>
        <w:t>If you’re not sure where to go on the first day, just ask a teacher.  They will all be in the hallways helping students find their homebase.</w:t>
      </w:r>
      <w:r w:rsidR="00074CC7" w:rsidRPr="00074CC7">
        <w:rPr>
          <w:rFonts w:ascii="Chalkboard" w:hAnsi="Chalkboard"/>
        </w:rPr>
        <w:t xml:space="preserve"> </w:t>
      </w:r>
    </w:p>
    <w:p w14:paraId="7402D79C" w14:textId="77777777" w:rsidR="00A3360F" w:rsidRDefault="00A3360F" w:rsidP="00A3360F">
      <w:pPr>
        <w:ind w:left="2160"/>
        <w:rPr>
          <w:rFonts w:ascii="Chalkboard" w:hAnsi="Chalkboard"/>
        </w:rPr>
      </w:pPr>
    </w:p>
    <w:p w14:paraId="080E204F" w14:textId="77777777" w:rsidR="00CD4B22" w:rsidRDefault="00074CC7" w:rsidP="00CD4B22">
      <w:pPr>
        <w:ind w:left="2160"/>
        <w:rPr>
          <w:rFonts w:ascii="Chalkboard" w:hAnsi="Chalkboard"/>
        </w:rPr>
      </w:pPr>
      <w:r w:rsidRPr="00074CC7">
        <w:rPr>
          <w:rFonts w:ascii="Chalkboard" w:hAnsi="Chalkboard"/>
        </w:rPr>
        <w:fldChar w:fldCharType="begin"/>
      </w:r>
      <w:r w:rsidRPr="00074CC7">
        <w:rPr>
          <w:rFonts w:ascii="Chalkboard" w:hAnsi="Chalkboard"/>
        </w:rPr>
        <w:instrText xml:space="preserve"> INCLUDEPICTURE "https://encrypted-tbn0.gstatic.com/images?q=tbn%3AANd9GcRb5lbgkglIK0LHMHFAyE4gLAxpl5a2DxUYDg&amp;usqp=CAU" \* MERGEFORMATINET </w:instrText>
      </w:r>
      <w:r w:rsidRPr="00074CC7">
        <w:rPr>
          <w:rFonts w:ascii="Chalkboard" w:hAnsi="Chalkboard"/>
        </w:rPr>
        <w:fldChar w:fldCharType="separate"/>
      </w:r>
      <w:r w:rsidRPr="00074CC7">
        <w:rPr>
          <w:rFonts w:ascii="Chalkboard" w:hAnsi="Chalkboard"/>
          <w:noProof/>
        </w:rPr>
        <w:drawing>
          <wp:anchor distT="0" distB="0" distL="114300" distR="114300" simplePos="0" relativeHeight="251660288" behindDoc="0" locked="0" layoutInCell="1" allowOverlap="1" wp14:anchorId="6DF85A3A" wp14:editId="637F8BC3">
            <wp:simplePos x="0" y="0"/>
            <wp:positionH relativeFrom="column">
              <wp:posOffset>56515</wp:posOffset>
            </wp:positionH>
            <wp:positionV relativeFrom="paragraph">
              <wp:posOffset>0</wp:posOffset>
            </wp:positionV>
            <wp:extent cx="939800" cy="508635"/>
            <wp:effectExtent l="0" t="0" r="0" b="0"/>
            <wp:wrapSquare wrapText="bothSides"/>
            <wp:docPr id="4" name="Picture 4" descr="Scott County USD 466 - Grab &amp; Go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t County USD 466 - Grab &amp; Go Breakfa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CC7">
        <w:rPr>
          <w:rFonts w:ascii="Chalkboard" w:hAnsi="Chalkboard"/>
        </w:rPr>
        <w:fldChar w:fldCharType="end"/>
      </w:r>
      <w:proofErr w:type="gramStart"/>
      <w:r>
        <w:rPr>
          <w:rFonts w:ascii="Chalkboard" w:hAnsi="Chalkboard"/>
        </w:rPr>
        <w:t>”Grab</w:t>
      </w:r>
      <w:proofErr w:type="gramEnd"/>
      <w:r>
        <w:rPr>
          <w:rFonts w:ascii="Chalkboard" w:hAnsi="Chalkboard"/>
        </w:rPr>
        <w:t xml:space="preserve"> &amp; Go” Breakfast will be available</w:t>
      </w:r>
      <w:r w:rsidR="00FB1AED">
        <w:rPr>
          <w:rFonts w:ascii="Chalkboard" w:hAnsi="Chalkboard"/>
        </w:rPr>
        <w:t xml:space="preserve"> each morning as you enter the building.  This </w:t>
      </w:r>
      <w:r w:rsidR="00CD4B22">
        <w:rPr>
          <w:rFonts w:ascii="Chalkboard" w:hAnsi="Chalkboard"/>
        </w:rPr>
        <w:t>can be picked up and</w:t>
      </w:r>
      <w:r w:rsidR="00FB1AED">
        <w:rPr>
          <w:rFonts w:ascii="Chalkboard" w:hAnsi="Chalkboard"/>
        </w:rPr>
        <w:t xml:space="preserve"> eaten in your </w:t>
      </w:r>
      <w:r w:rsidR="00CD4B22">
        <w:rPr>
          <w:rFonts w:ascii="Chalkboard" w:hAnsi="Chalkboard"/>
        </w:rPr>
        <w:t>homebase</w:t>
      </w:r>
      <w:r w:rsidR="00FB1AED">
        <w:rPr>
          <w:rFonts w:ascii="Chalkboard" w:hAnsi="Chalkboard"/>
        </w:rPr>
        <w:t>.  If you arrive before 7:30, you will take your breakfast to the cafeteria to eat.  A</w:t>
      </w:r>
      <w:r w:rsidR="00CD4B22">
        <w:rPr>
          <w:rFonts w:ascii="Chalkboard" w:hAnsi="Chalkboard"/>
        </w:rPr>
        <w:t>fter that, you can take it to homebase.</w:t>
      </w:r>
    </w:p>
    <w:p w14:paraId="35C3EDF4" w14:textId="1A7E73C0" w:rsidR="00CD4B22" w:rsidRDefault="00CD4B22" w:rsidP="00CD4B22">
      <w:pPr>
        <w:ind w:left="2160"/>
        <w:rPr>
          <w:rFonts w:ascii="Chalkboard" w:hAnsi="Chalkboard"/>
        </w:rPr>
      </w:pPr>
      <w:r w:rsidRPr="00974899">
        <w:rPr>
          <w:rFonts w:ascii="Chalkboard" w:hAnsi="Chalkboard"/>
          <w:noProof/>
        </w:rPr>
        <w:drawing>
          <wp:anchor distT="0" distB="0" distL="114300" distR="114300" simplePos="0" relativeHeight="251661312" behindDoc="0" locked="0" layoutInCell="1" allowOverlap="1" wp14:anchorId="744BE09E" wp14:editId="736627A0">
            <wp:simplePos x="0" y="0"/>
            <wp:positionH relativeFrom="column">
              <wp:posOffset>0</wp:posOffset>
            </wp:positionH>
            <wp:positionV relativeFrom="paragraph">
              <wp:posOffset>191770</wp:posOffset>
            </wp:positionV>
            <wp:extent cx="1072515" cy="7632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2515"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EFBF0" w14:textId="1BDFFF44" w:rsidR="00CD4B22" w:rsidRDefault="00DA6D65" w:rsidP="00CD4B22">
      <w:pPr>
        <w:ind w:left="2160"/>
        <w:rPr>
          <w:rFonts w:ascii="Chalkboard" w:hAnsi="Chalkboard"/>
        </w:rPr>
      </w:pPr>
      <w:r>
        <w:rPr>
          <w:rFonts w:ascii="Chalkboard" w:hAnsi="Chalkboard"/>
        </w:rPr>
        <w:t xml:space="preserve">Students will be using lockers this school year.  These </w:t>
      </w:r>
      <w:r w:rsidR="00CD4B22">
        <w:rPr>
          <w:rFonts w:ascii="Chalkboard" w:hAnsi="Chalkboard"/>
        </w:rPr>
        <w:t xml:space="preserve">are assigned in Homebase.  Due to the number of students vs. the number of lockers, </w:t>
      </w:r>
      <w:r w:rsidR="002E6862">
        <w:rPr>
          <w:rFonts w:ascii="Chalkboard" w:hAnsi="Chalkboard"/>
        </w:rPr>
        <w:t>you</w:t>
      </w:r>
      <w:r>
        <w:rPr>
          <w:rFonts w:ascii="Chalkboard" w:hAnsi="Chalkboard"/>
        </w:rPr>
        <w:t xml:space="preserve"> will be sharing a locker with another student from </w:t>
      </w:r>
      <w:r w:rsidR="0088783B">
        <w:rPr>
          <w:rFonts w:ascii="Chalkboard" w:hAnsi="Chalkboard"/>
        </w:rPr>
        <w:t>your</w:t>
      </w:r>
      <w:r>
        <w:rPr>
          <w:rFonts w:ascii="Chalkboard" w:hAnsi="Chalkboard"/>
        </w:rPr>
        <w:t xml:space="preserve"> Homebase.  </w:t>
      </w:r>
      <w:r w:rsidR="00CD4B22">
        <w:rPr>
          <w:rFonts w:ascii="Chalkboard" w:hAnsi="Chalkboard"/>
        </w:rPr>
        <w:t>Lockers will only be accessible at assigned times throughout the school day.</w:t>
      </w:r>
    </w:p>
    <w:p w14:paraId="01A8A74D" w14:textId="6BD56B9E" w:rsidR="00406E0F" w:rsidRDefault="00974899" w:rsidP="00406E0F">
      <w:pPr>
        <w:ind w:left="2160"/>
        <w:rPr>
          <w:rFonts w:ascii="Chalkboard" w:hAnsi="Chalkboard"/>
        </w:rPr>
      </w:pPr>
      <w:r w:rsidRPr="00974899">
        <w:rPr>
          <w:rFonts w:ascii="Chalkboard" w:hAnsi="Chalkboard"/>
          <w:noProof/>
        </w:rPr>
        <w:lastRenderedPageBreak/>
        <w:drawing>
          <wp:anchor distT="0" distB="0" distL="114300" distR="114300" simplePos="0" relativeHeight="251662336" behindDoc="0" locked="0" layoutInCell="1" allowOverlap="1" wp14:anchorId="2465F7EF" wp14:editId="36B84248">
            <wp:simplePos x="0" y="0"/>
            <wp:positionH relativeFrom="column">
              <wp:posOffset>0</wp:posOffset>
            </wp:positionH>
            <wp:positionV relativeFrom="paragraph">
              <wp:posOffset>3810</wp:posOffset>
            </wp:positionV>
            <wp:extent cx="973666" cy="973666"/>
            <wp:effectExtent l="0" t="0" r="4445"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3666" cy="973666"/>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62">
        <w:rPr>
          <w:rFonts w:ascii="Chalkboard" w:hAnsi="Chalkboard"/>
          <w:noProof/>
        </w:rPr>
        <w:t>You</w:t>
      </w:r>
      <w:r w:rsidR="00AF1220">
        <w:rPr>
          <w:rFonts w:ascii="Chalkboard" w:hAnsi="Chalkboard"/>
        </w:rPr>
        <w:t xml:space="preserve"> may find it necessary to carry </w:t>
      </w:r>
      <w:r w:rsidR="002E6862">
        <w:rPr>
          <w:rFonts w:ascii="Chalkboard" w:hAnsi="Chalkboard"/>
        </w:rPr>
        <w:t>your</w:t>
      </w:r>
      <w:r w:rsidR="00AF1220">
        <w:rPr>
          <w:rFonts w:ascii="Chalkboard" w:hAnsi="Chalkboard"/>
        </w:rPr>
        <w:t xml:space="preserve"> belongings in a backpack</w:t>
      </w:r>
      <w:r w:rsidR="00DA6D65">
        <w:rPr>
          <w:rFonts w:ascii="Chalkboard" w:hAnsi="Chalkboard"/>
        </w:rPr>
        <w:t xml:space="preserve"> to and from school</w:t>
      </w:r>
      <w:r w:rsidR="00AF1220">
        <w:rPr>
          <w:rFonts w:ascii="Chalkboard" w:hAnsi="Chalkboard"/>
        </w:rPr>
        <w:t xml:space="preserve">.  </w:t>
      </w:r>
      <w:r w:rsidR="00DA6D65">
        <w:rPr>
          <w:rFonts w:ascii="Chalkboard" w:hAnsi="Chalkboard"/>
        </w:rPr>
        <w:t xml:space="preserve">Students </w:t>
      </w:r>
      <w:r w:rsidR="00DA6D65" w:rsidRPr="00406E0F">
        <w:rPr>
          <w:rFonts w:ascii="Chalkboard" w:hAnsi="Chalkboard"/>
          <w:u w:val="single"/>
        </w:rPr>
        <w:t>must</w:t>
      </w:r>
      <w:r w:rsidR="00DA6D65">
        <w:rPr>
          <w:rFonts w:ascii="Chalkboard" w:hAnsi="Chalkboard"/>
        </w:rPr>
        <w:t xml:space="preserve"> keep their backpacks in their lockers.  </w:t>
      </w:r>
      <w:r w:rsidR="002E6862">
        <w:rPr>
          <w:rFonts w:ascii="Chalkboard" w:hAnsi="Chalkboard"/>
        </w:rPr>
        <w:t>Our school does</w:t>
      </w:r>
      <w:r w:rsidR="00DA6D65">
        <w:rPr>
          <w:rFonts w:ascii="Chalkboard" w:hAnsi="Chalkboard"/>
        </w:rPr>
        <w:t xml:space="preserve"> not allow backpacks to be carried from class to class.  Students participating in Wellness (gym class) can bring their gym clothes and shoes in a small pull string type bag that can be carried to and from Wellness class.</w:t>
      </w:r>
    </w:p>
    <w:p w14:paraId="0B0DB54A" w14:textId="77777777" w:rsidR="002E6862" w:rsidRDefault="002E6862" w:rsidP="00406E0F">
      <w:pPr>
        <w:ind w:left="2160"/>
        <w:rPr>
          <w:rFonts w:ascii="Chalkboard" w:hAnsi="Chalkboard"/>
        </w:rPr>
      </w:pPr>
    </w:p>
    <w:p w14:paraId="76FDC672" w14:textId="65F65360" w:rsidR="00406E0F" w:rsidRDefault="00406E0F" w:rsidP="00406E0F">
      <w:pPr>
        <w:ind w:left="2160"/>
        <w:rPr>
          <w:rFonts w:ascii="Chalkboard" w:hAnsi="Chalkboard"/>
        </w:rPr>
      </w:pPr>
      <w:r w:rsidRPr="00AF1220">
        <w:rPr>
          <w:rFonts w:ascii="Chalkboard" w:hAnsi="Chalkboard"/>
          <w:noProof/>
        </w:rPr>
        <w:drawing>
          <wp:anchor distT="0" distB="0" distL="114300" distR="114300" simplePos="0" relativeHeight="251663360" behindDoc="0" locked="0" layoutInCell="1" allowOverlap="1" wp14:anchorId="6A32F91B" wp14:editId="17A5FAA7">
            <wp:simplePos x="0" y="0"/>
            <wp:positionH relativeFrom="column">
              <wp:posOffset>0</wp:posOffset>
            </wp:positionH>
            <wp:positionV relativeFrom="paragraph">
              <wp:posOffset>194310</wp:posOffset>
            </wp:positionV>
            <wp:extent cx="1017270" cy="7918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27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A5E4B" w14:textId="56084719" w:rsidR="002E6862" w:rsidRDefault="002E6862" w:rsidP="002E6862">
      <w:pPr>
        <w:ind w:left="2160"/>
        <w:rPr>
          <w:rFonts w:ascii="Chalkboard" w:hAnsi="Chalkboard"/>
        </w:rPr>
      </w:pPr>
      <w:r>
        <w:rPr>
          <w:rFonts w:ascii="Chalkboard" w:hAnsi="Chalkboard"/>
        </w:rPr>
        <w:t>Every</w:t>
      </w:r>
      <w:r w:rsidR="006D040B">
        <w:rPr>
          <w:rFonts w:ascii="Chalkboard" w:hAnsi="Chalkboard"/>
        </w:rPr>
        <w:t xml:space="preserve"> student should have issued to them an iPad from Kanawha County Schools.  </w:t>
      </w:r>
      <w:r w:rsidR="00406E0F">
        <w:rPr>
          <w:rFonts w:ascii="Chalkboard" w:hAnsi="Chalkboard"/>
        </w:rPr>
        <w:t>A charged, working iPad is needed EVERY day at Elkview Middle School.</w:t>
      </w:r>
    </w:p>
    <w:p w14:paraId="1B26594A" w14:textId="77777777" w:rsidR="002E6862" w:rsidRDefault="002E6862" w:rsidP="002E6862">
      <w:pPr>
        <w:ind w:left="2160"/>
        <w:rPr>
          <w:rFonts w:ascii="Chalkboard" w:hAnsi="Chalkboard"/>
        </w:rPr>
      </w:pPr>
    </w:p>
    <w:p w14:paraId="052C7FD6" w14:textId="77777777" w:rsidR="002E6862" w:rsidRDefault="002E6862" w:rsidP="002E6862">
      <w:pPr>
        <w:ind w:left="2160"/>
        <w:rPr>
          <w:rFonts w:ascii="Chalkboard" w:hAnsi="Chalkboard"/>
        </w:rPr>
      </w:pPr>
    </w:p>
    <w:p w14:paraId="496F07D8" w14:textId="77777777" w:rsidR="002E6862" w:rsidRDefault="002E6862" w:rsidP="002E6862">
      <w:pPr>
        <w:ind w:left="2160"/>
        <w:rPr>
          <w:rFonts w:ascii="Chalkboard" w:hAnsi="Chalkboard"/>
        </w:rPr>
      </w:pPr>
    </w:p>
    <w:p w14:paraId="75EA19F4" w14:textId="58D076E1" w:rsidR="00FF3087" w:rsidRDefault="002E6862" w:rsidP="00FF3087">
      <w:pPr>
        <w:ind w:left="2160"/>
        <w:rPr>
          <w:rFonts w:ascii="Chalkboard" w:hAnsi="Chalkboard"/>
        </w:rPr>
      </w:pPr>
      <w:r>
        <w:rPr>
          <w:rFonts w:ascii="Chalkboard" w:hAnsi="Chalkboard"/>
          <w:noProof/>
        </w:rPr>
        <w:drawing>
          <wp:anchor distT="0" distB="0" distL="114300" distR="114300" simplePos="0" relativeHeight="251665408" behindDoc="0" locked="0" layoutInCell="1" allowOverlap="1" wp14:anchorId="35B4167B" wp14:editId="2005E869">
            <wp:simplePos x="0" y="0"/>
            <wp:positionH relativeFrom="column">
              <wp:posOffset>10</wp:posOffset>
            </wp:positionH>
            <wp:positionV relativeFrom="paragraph">
              <wp:posOffset>78066</wp:posOffset>
            </wp:positionV>
            <wp:extent cx="1076325" cy="791852"/>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076325" cy="791852"/>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rPr>
        <w:t xml:space="preserve">You’re here to learn, not play around on your phone.  To help with this, Elkview Middle School </w:t>
      </w:r>
      <w:r w:rsidR="0088783B">
        <w:rPr>
          <w:rFonts w:ascii="Chalkboard" w:hAnsi="Chalkboard"/>
        </w:rPr>
        <w:t xml:space="preserve">follows Kanawha County Schools’ policy that says </w:t>
      </w:r>
      <w:r w:rsidR="00406E0F">
        <w:rPr>
          <w:rFonts w:ascii="Chalkboard" w:hAnsi="Chalkboard"/>
        </w:rPr>
        <w:t xml:space="preserve">student cell phone use is prohibited during the </w:t>
      </w:r>
      <w:r>
        <w:rPr>
          <w:rFonts w:ascii="Chalkboard" w:hAnsi="Chalkboard"/>
        </w:rPr>
        <w:t>school</w:t>
      </w:r>
      <w:r w:rsidR="00406E0F">
        <w:rPr>
          <w:rFonts w:ascii="Chalkboard" w:hAnsi="Chalkboard"/>
        </w:rPr>
        <w:t xml:space="preserve"> day.  </w:t>
      </w:r>
      <w:r>
        <w:rPr>
          <w:rFonts w:ascii="Chalkboard" w:hAnsi="Chalkboard"/>
        </w:rPr>
        <w:t xml:space="preserve">If you bring a phone to school, you should keep </w:t>
      </w:r>
      <w:r w:rsidR="0088783B">
        <w:rPr>
          <w:rFonts w:ascii="Chalkboard" w:hAnsi="Chalkboard"/>
        </w:rPr>
        <w:t>it</w:t>
      </w:r>
      <w:r>
        <w:rPr>
          <w:rFonts w:ascii="Chalkboard" w:hAnsi="Chalkboard"/>
        </w:rPr>
        <w:t xml:space="preserve"> in your locker while at school.  Please be reminded that neither KCS nor EMS is responsible for lost or stolen electronic devices.</w:t>
      </w:r>
    </w:p>
    <w:p w14:paraId="6644730F" w14:textId="77777777" w:rsidR="00FF3087" w:rsidRDefault="00FF3087" w:rsidP="00FF3087">
      <w:pPr>
        <w:ind w:left="2160"/>
        <w:rPr>
          <w:rFonts w:ascii="Chalkboard" w:hAnsi="Chalkboard"/>
        </w:rPr>
      </w:pPr>
    </w:p>
    <w:p w14:paraId="54A666BA" w14:textId="77777777" w:rsidR="00FF3087" w:rsidRDefault="00FF3087" w:rsidP="00FF3087">
      <w:pPr>
        <w:ind w:left="2160"/>
        <w:rPr>
          <w:rFonts w:ascii="Chalkboard" w:hAnsi="Chalkboard"/>
        </w:rPr>
      </w:pPr>
    </w:p>
    <w:p w14:paraId="5E1F9916" w14:textId="506D6995" w:rsidR="002024C0" w:rsidRDefault="00406E0F" w:rsidP="00FF3087">
      <w:pPr>
        <w:ind w:left="2160"/>
        <w:rPr>
          <w:rFonts w:ascii="Chalkboard" w:hAnsi="Chalkboard"/>
        </w:rPr>
      </w:pPr>
      <w:r w:rsidRPr="006D040B">
        <w:fldChar w:fldCharType="begin"/>
      </w:r>
      <w:r w:rsidRPr="006D040B">
        <w:instrText xml:space="preserve"> INCLUDEPICTURE "https://encrypted-tbn0.gstatic.com/images?q=tbn%3AANd9GcQArTEAUEF7r4REUdaaDK3mhMfgbOLLEW8vCQ&amp;usqp=CAU" \* MERGEFORMATINET </w:instrText>
      </w:r>
      <w:r w:rsidRPr="006D040B">
        <w:fldChar w:fldCharType="separate"/>
      </w:r>
      <w:r w:rsidRPr="006D040B">
        <w:rPr>
          <w:noProof/>
        </w:rPr>
        <w:drawing>
          <wp:anchor distT="0" distB="0" distL="114300" distR="114300" simplePos="0" relativeHeight="251664384" behindDoc="0" locked="0" layoutInCell="1" allowOverlap="1" wp14:anchorId="59A085D5" wp14:editId="13184818">
            <wp:simplePos x="0" y="0"/>
            <wp:positionH relativeFrom="column">
              <wp:posOffset>0</wp:posOffset>
            </wp:positionH>
            <wp:positionV relativeFrom="paragraph">
              <wp:posOffset>-4445</wp:posOffset>
            </wp:positionV>
            <wp:extent cx="1004570" cy="753110"/>
            <wp:effectExtent l="0" t="0" r="0" b="0"/>
            <wp:wrapSquare wrapText="bothSides"/>
            <wp:docPr id="13" name="Picture 13" descr="School Supplies - Pelican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hool Supplies - Pelican Elementary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457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40B">
        <w:fldChar w:fldCharType="end"/>
      </w:r>
      <w:r w:rsidR="006D040B">
        <w:rPr>
          <w:rFonts w:ascii="Chalkboard" w:hAnsi="Chalkboard"/>
          <w:b/>
          <w:bCs/>
        </w:rPr>
        <w:t xml:space="preserve">BRING WITH YOU ON THE FIRST DAY: </w:t>
      </w:r>
      <w:r w:rsidR="006D040B">
        <w:rPr>
          <w:rFonts w:ascii="Chalkboard" w:hAnsi="Chalkboard"/>
        </w:rPr>
        <w:t>iPad (always bring this fully charged), iPad charger, pen/pencil, and notebook/paper.  Teachers will let you know of other items that may be needed or recommended for their classes.</w:t>
      </w:r>
    </w:p>
    <w:p w14:paraId="7B400880" w14:textId="62932157" w:rsidR="0088783B" w:rsidRDefault="0088783B" w:rsidP="0088783B">
      <w:pPr>
        <w:rPr>
          <w:rFonts w:ascii="Chalkboard" w:hAnsi="Chalkboard"/>
        </w:rPr>
      </w:pPr>
    </w:p>
    <w:p w14:paraId="4172F6C6" w14:textId="7271E08B" w:rsidR="0088783B" w:rsidRDefault="0088783B" w:rsidP="0088783B">
      <w:pPr>
        <w:rPr>
          <w:rFonts w:ascii="Chalkboard" w:hAnsi="Chalkboard"/>
        </w:rPr>
      </w:pPr>
    </w:p>
    <w:p w14:paraId="15C033CD" w14:textId="076E927F" w:rsidR="0088783B" w:rsidRPr="006D040B" w:rsidRDefault="0088783B" w:rsidP="0088783B">
      <w:pPr>
        <w:rPr>
          <w:rFonts w:ascii="Chalkboard" w:hAnsi="Chalkboard"/>
        </w:rPr>
      </w:pPr>
      <w:r>
        <w:rPr>
          <w:rFonts w:ascii="Chalkboard" w:hAnsi="Chalkboard"/>
        </w:rPr>
        <w:t xml:space="preserve">Middle school is a big change from elementary.  That being said, our teachers, staff, and administration are all committed to helping </w:t>
      </w:r>
      <w:r w:rsidR="00A374A1">
        <w:rPr>
          <w:rFonts w:ascii="Chalkboard" w:hAnsi="Chalkboard"/>
        </w:rPr>
        <w:t>every student succeed</w:t>
      </w:r>
      <w:r>
        <w:rPr>
          <w:rFonts w:ascii="Chalkboard" w:hAnsi="Chalkboard"/>
        </w:rPr>
        <w:t xml:space="preserve">!  We promise to do our part, but we’ll need you to do yours too.  To do well in middle school, you need to have good attendance, complete all of your assignments, and </w:t>
      </w:r>
      <w:r w:rsidR="00A374A1">
        <w:rPr>
          <w:rFonts w:ascii="Chalkboard" w:hAnsi="Chalkboard"/>
        </w:rPr>
        <w:t>become as involved in school activities as you’re able.  This is the formula for success and we can’t wait to help you have a great year!  See you August 22</w:t>
      </w:r>
      <w:r w:rsidR="00A374A1" w:rsidRPr="00A374A1">
        <w:rPr>
          <w:rFonts w:ascii="Chalkboard" w:hAnsi="Chalkboard"/>
          <w:vertAlign w:val="superscript"/>
        </w:rPr>
        <w:t>nd</w:t>
      </w:r>
      <w:r w:rsidR="00A374A1">
        <w:rPr>
          <w:rFonts w:ascii="Chalkboard" w:hAnsi="Chalkboard"/>
        </w:rPr>
        <w:t>!</w:t>
      </w:r>
    </w:p>
    <w:sectPr w:rsidR="0088783B" w:rsidRPr="006D040B" w:rsidSect="006D040B">
      <w:pgSz w:w="12240" w:h="15840"/>
      <w:pgMar w:top="765" w:right="1440" w:bottom="5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49C"/>
    <w:multiLevelType w:val="hybridMultilevel"/>
    <w:tmpl w:val="13DAD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F70669"/>
    <w:multiLevelType w:val="hybridMultilevel"/>
    <w:tmpl w:val="532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B716E"/>
    <w:multiLevelType w:val="hybridMultilevel"/>
    <w:tmpl w:val="DA78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873694"/>
    <w:multiLevelType w:val="hybridMultilevel"/>
    <w:tmpl w:val="2E08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36A75"/>
    <w:multiLevelType w:val="hybridMultilevel"/>
    <w:tmpl w:val="B328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567276">
    <w:abstractNumId w:val="1"/>
  </w:num>
  <w:num w:numId="2" w16cid:durableId="530463029">
    <w:abstractNumId w:val="4"/>
  </w:num>
  <w:num w:numId="3" w16cid:durableId="17850965">
    <w:abstractNumId w:val="3"/>
  </w:num>
  <w:num w:numId="4" w16cid:durableId="2121603059">
    <w:abstractNumId w:val="0"/>
  </w:num>
  <w:num w:numId="5" w16cid:durableId="304630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CB"/>
    <w:rsid w:val="000422CE"/>
    <w:rsid w:val="00074CC7"/>
    <w:rsid w:val="000F2077"/>
    <w:rsid w:val="002024C0"/>
    <w:rsid w:val="002E2D5F"/>
    <w:rsid w:val="002E6862"/>
    <w:rsid w:val="00353FE0"/>
    <w:rsid w:val="00406E0F"/>
    <w:rsid w:val="006C7AC2"/>
    <w:rsid w:val="006D040B"/>
    <w:rsid w:val="007354CF"/>
    <w:rsid w:val="007F294D"/>
    <w:rsid w:val="0088783B"/>
    <w:rsid w:val="00897ACB"/>
    <w:rsid w:val="008B1722"/>
    <w:rsid w:val="00974899"/>
    <w:rsid w:val="00976330"/>
    <w:rsid w:val="00A3360F"/>
    <w:rsid w:val="00A374A1"/>
    <w:rsid w:val="00AA3C89"/>
    <w:rsid w:val="00AF1220"/>
    <w:rsid w:val="00C442DA"/>
    <w:rsid w:val="00C77291"/>
    <w:rsid w:val="00CB35D9"/>
    <w:rsid w:val="00CD4B22"/>
    <w:rsid w:val="00D85B37"/>
    <w:rsid w:val="00DA6D65"/>
    <w:rsid w:val="00E6400E"/>
    <w:rsid w:val="00FB1AED"/>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8A69"/>
  <w15:chartTrackingRefBased/>
  <w15:docId w15:val="{AD1109DF-2001-DC4D-BDE0-B648A7CF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7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91"/>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8B1722"/>
    <w:rPr>
      <w:b/>
      <w:bCs/>
    </w:rPr>
  </w:style>
  <w:style w:type="character" w:customStyle="1" w:styleId="il">
    <w:name w:val="il"/>
    <w:basedOn w:val="DefaultParagraphFont"/>
    <w:rsid w:val="008B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554">
      <w:bodyDiv w:val="1"/>
      <w:marLeft w:val="0"/>
      <w:marRight w:val="0"/>
      <w:marTop w:val="0"/>
      <w:marBottom w:val="0"/>
      <w:divBdr>
        <w:top w:val="none" w:sz="0" w:space="0" w:color="auto"/>
        <w:left w:val="none" w:sz="0" w:space="0" w:color="auto"/>
        <w:bottom w:val="none" w:sz="0" w:space="0" w:color="auto"/>
        <w:right w:val="none" w:sz="0" w:space="0" w:color="auto"/>
      </w:divBdr>
    </w:div>
    <w:div w:id="256331414">
      <w:bodyDiv w:val="1"/>
      <w:marLeft w:val="0"/>
      <w:marRight w:val="0"/>
      <w:marTop w:val="0"/>
      <w:marBottom w:val="0"/>
      <w:divBdr>
        <w:top w:val="none" w:sz="0" w:space="0" w:color="auto"/>
        <w:left w:val="none" w:sz="0" w:space="0" w:color="auto"/>
        <w:bottom w:val="none" w:sz="0" w:space="0" w:color="auto"/>
        <w:right w:val="none" w:sz="0" w:space="0" w:color="auto"/>
      </w:divBdr>
    </w:div>
    <w:div w:id="409930759">
      <w:bodyDiv w:val="1"/>
      <w:marLeft w:val="0"/>
      <w:marRight w:val="0"/>
      <w:marTop w:val="0"/>
      <w:marBottom w:val="0"/>
      <w:divBdr>
        <w:top w:val="none" w:sz="0" w:space="0" w:color="auto"/>
        <w:left w:val="none" w:sz="0" w:space="0" w:color="auto"/>
        <w:bottom w:val="none" w:sz="0" w:space="0" w:color="auto"/>
        <w:right w:val="none" w:sz="0" w:space="0" w:color="auto"/>
      </w:divBdr>
    </w:div>
    <w:div w:id="520165148">
      <w:bodyDiv w:val="1"/>
      <w:marLeft w:val="0"/>
      <w:marRight w:val="0"/>
      <w:marTop w:val="0"/>
      <w:marBottom w:val="0"/>
      <w:divBdr>
        <w:top w:val="none" w:sz="0" w:space="0" w:color="auto"/>
        <w:left w:val="none" w:sz="0" w:space="0" w:color="auto"/>
        <w:bottom w:val="none" w:sz="0" w:space="0" w:color="auto"/>
        <w:right w:val="none" w:sz="0" w:space="0" w:color="auto"/>
      </w:divBdr>
    </w:div>
    <w:div w:id="620579074">
      <w:bodyDiv w:val="1"/>
      <w:marLeft w:val="0"/>
      <w:marRight w:val="0"/>
      <w:marTop w:val="0"/>
      <w:marBottom w:val="0"/>
      <w:divBdr>
        <w:top w:val="none" w:sz="0" w:space="0" w:color="auto"/>
        <w:left w:val="none" w:sz="0" w:space="0" w:color="auto"/>
        <w:bottom w:val="none" w:sz="0" w:space="0" w:color="auto"/>
        <w:right w:val="none" w:sz="0" w:space="0" w:color="auto"/>
      </w:divBdr>
    </w:div>
    <w:div w:id="929580910">
      <w:bodyDiv w:val="1"/>
      <w:marLeft w:val="0"/>
      <w:marRight w:val="0"/>
      <w:marTop w:val="0"/>
      <w:marBottom w:val="0"/>
      <w:divBdr>
        <w:top w:val="none" w:sz="0" w:space="0" w:color="auto"/>
        <w:left w:val="none" w:sz="0" w:space="0" w:color="auto"/>
        <w:bottom w:val="none" w:sz="0" w:space="0" w:color="auto"/>
        <w:right w:val="none" w:sz="0" w:space="0" w:color="auto"/>
      </w:divBdr>
    </w:div>
    <w:div w:id="937954592">
      <w:bodyDiv w:val="1"/>
      <w:marLeft w:val="0"/>
      <w:marRight w:val="0"/>
      <w:marTop w:val="0"/>
      <w:marBottom w:val="0"/>
      <w:divBdr>
        <w:top w:val="none" w:sz="0" w:space="0" w:color="auto"/>
        <w:left w:val="none" w:sz="0" w:space="0" w:color="auto"/>
        <w:bottom w:val="none" w:sz="0" w:space="0" w:color="auto"/>
        <w:right w:val="none" w:sz="0" w:space="0" w:color="auto"/>
      </w:divBdr>
    </w:div>
    <w:div w:id="994837668">
      <w:bodyDiv w:val="1"/>
      <w:marLeft w:val="0"/>
      <w:marRight w:val="0"/>
      <w:marTop w:val="0"/>
      <w:marBottom w:val="0"/>
      <w:divBdr>
        <w:top w:val="none" w:sz="0" w:space="0" w:color="auto"/>
        <w:left w:val="none" w:sz="0" w:space="0" w:color="auto"/>
        <w:bottom w:val="none" w:sz="0" w:space="0" w:color="auto"/>
        <w:right w:val="none" w:sz="0" w:space="0" w:color="auto"/>
      </w:divBdr>
    </w:div>
    <w:div w:id="1106193862">
      <w:bodyDiv w:val="1"/>
      <w:marLeft w:val="0"/>
      <w:marRight w:val="0"/>
      <w:marTop w:val="0"/>
      <w:marBottom w:val="0"/>
      <w:divBdr>
        <w:top w:val="none" w:sz="0" w:space="0" w:color="auto"/>
        <w:left w:val="none" w:sz="0" w:space="0" w:color="auto"/>
        <w:bottom w:val="none" w:sz="0" w:space="0" w:color="auto"/>
        <w:right w:val="none" w:sz="0" w:space="0" w:color="auto"/>
      </w:divBdr>
    </w:div>
    <w:div w:id="1194880941">
      <w:bodyDiv w:val="1"/>
      <w:marLeft w:val="0"/>
      <w:marRight w:val="0"/>
      <w:marTop w:val="0"/>
      <w:marBottom w:val="0"/>
      <w:divBdr>
        <w:top w:val="none" w:sz="0" w:space="0" w:color="auto"/>
        <w:left w:val="none" w:sz="0" w:space="0" w:color="auto"/>
        <w:bottom w:val="none" w:sz="0" w:space="0" w:color="auto"/>
        <w:right w:val="none" w:sz="0" w:space="0" w:color="auto"/>
      </w:divBdr>
    </w:div>
    <w:div w:id="1322193701">
      <w:bodyDiv w:val="1"/>
      <w:marLeft w:val="0"/>
      <w:marRight w:val="0"/>
      <w:marTop w:val="0"/>
      <w:marBottom w:val="0"/>
      <w:divBdr>
        <w:top w:val="none" w:sz="0" w:space="0" w:color="auto"/>
        <w:left w:val="none" w:sz="0" w:space="0" w:color="auto"/>
        <w:bottom w:val="none" w:sz="0" w:space="0" w:color="auto"/>
        <w:right w:val="none" w:sz="0" w:space="0" w:color="auto"/>
      </w:divBdr>
    </w:div>
    <w:div w:id="1333214942">
      <w:bodyDiv w:val="1"/>
      <w:marLeft w:val="0"/>
      <w:marRight w:val="0"/>
      <w:marTop w:val="0"/>
      <w:marBottom w:val="0"/>
      <w:divBdr>
        <w:top w:val="none" w:sz="0" w:space="0" w:color="auto"/>
        <w:left w:val="none" w:sz="0" w:space="0" w:color="auto"/>
        <w:bottom w:val="none" w:sz="0" w:space="0" w:color="auto"/>
        <w:right w:val="none" w:sz="0" w:space="0" w:color="auto"/>
      </w:divBdr>
    </w:div>
    <w:div w:id="1734623717">
      <w:bodyDiv w:val="1"/>
      <w:marLeft w:val="0"/>
      <w:marRight w:val="0"/>
      <w:marTop w:val="0"/>
      <w:marBottom w:val="0"/>
      <w:divBdr>
        <w:top w:val="none" w:sz="0" w:space="0" w:color="auto"/>
        <w:left w:val="none" w:sz="0" w:space="0" w:color="auto"/>
        <w:bottom w:val="none" w:sz="0" w:space="0" w:color="auto"/>
        <w:right w:val="none" w:sz="0" w:space="0" w:color="auto"/>
      </w:divBdr>
    </w:div>
    <w:div w:id="1774669393">
      <w:bodyDiv w:val="1"/>
      <w:marLeft w:val="0"/>
      <w:marRight w:val="0"/>
      <w:marTop w:val="0"/>
      <w:marBottom w:val="0"/>
      <w:divBdr>
        <w:top w:val="none" w:sz="0" w:space="0" w:color="auto"/>
        <w:left w:val="none" w:sz="0" w:space="0" w:color="auto"/>
        <w:bottom w:val="none" w:sz="0" w:space="0" w:color="auto"/>
        <w:right w:val="none" w:sz="0" w:space="0" w:color="auto"/>
      </w:divBdr>
    </w:div>
    <w:div w:id="1787700557">
      <w:bodyDiv w:val="1"/>
      <w:marLeft w:val="0"/>
      <w:marRight w:val="0"/>
      <w:marTop w:val="0"/>
      <w:marBottom w:val="0"/>
      <w:divBdr>
        <w:top w:val="none" w:sz="0" w:space="0" w:color="auto"/>
        <w:left w:val="none" w:sz="0" w:space="0" w:color="auto"/>
        <w:bottom w:val="none" w:sz="0" w:space="0" w:color="auto"/>
        <w:right w:val="none" w:sz="0" w:space="0" w:color="auto"/>
      </w:divBdr>
    </w:div>
    <w:div w:id="1965696638">
      <w:bodyDiv w:val="1"/>
      <w:marLeft w:val="0"/>
      <w:marRight w:val="0"/>
      <w:marTop w:val="0"/>
      <w:marBottom w:val="0"/>
      <w:divBdr>
        <w:top w:val="none" w:sz="0" w:space="0" w:color="auto"/>
        <w:left w:val="none" w:sz="0" w:space="0" w:color="auto"/>
        <w:bottom w:val="none" w:sz="0" w:space="0" w:color="auto"/>
        <w:right w:val="none" w:sz="0" w:space="0" w:color="auto"/>
      </w:divBdr>
    </w:div>
    <w:div w:id="2030520463">
      <w:bodyDiv w:val="1"/>
      <w:marLeft w:val="0"/>
      <w:marRight w:val="0"/>
      <w:marTop w:val="0"/>
      <w:marBottom w:val="0"/>
      <w:divBdr>
        <w:top w:val="none" w:sz="0" w:space="0" w:color="auto"/>
        <w:left w:val="none" w:sz="0" w:space="0" w:color="auto"/>
        <w:bottom w:val="none" w:sz="0" w:space="0" w:color="auto"/>
        <w:right w:val="none" w:sz="0" w:space="0" w:color="auto"/>
      </w:divBdr>
    </w:div>
    <w:div w:id="205935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Lovejoy</dc:creator>
  <cp:keywords/>
  <dc:description/>
  <cp:lastModifiedBy>Microsoft Office User</cp:lastModifiedBy>
  <cp:revision>2</cp:revision>
  <cp:lastPrinted>2021-07-22T17:29:00Z</cp:lastPrinted>
  <dcterms:created xsi:type="dcterms:W3CDTF">2022-08-04T16:58:00Z</dcterms:created>
  <dcterms:modified xsi:type="dcterms:W3CDTF">2022-08-04T16:58:00Z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2020-08-27T23:54:51Z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3ee1b86e-425d-4a32-af85-5f277e914a32</vt:lpwstr>
  </property>
  <property fmtid="{D5CDD505-2E9C-101B-9397-08002B2CF9AE}" pid="8" name="MSIP_Label_460f4a70-4b6c-4bd4-a002-31edb9c00abe_ContentBits">
    <vt:lpwstr>0</vt:lpwstr>
  </property>
</Properties>
</file>